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A7D" w:rsidRPr="00A404E5" w:rsidRDefault="00276A7D" w:rsidP="009D0455">
      <w:pPr>
        <w:jc w:val="center"/>
        <w:rPr>
          <w:b/>
          <w:sz w:val="32"/>
          <w:szCs w:val="32"/>
        </w:rPr>
      </w:pPr>
      <w:r w:rsidRPr="00A404E5">
        <w:rPr>
          <w:b/>
          <w:sz w:val="32"/>
          <w:szCs w:val="32"/>
        </w:rPr>
        <w:t>Обучите ребенка правилам безопасности для детей</w:t>
      </w:r>
    </w:p>
    <w:p w:rsidR="00276A7D" w:rsidRDefault="00276A7D" w:rsidP="00276A7D"/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С самого раннего возраста научите ребенка следовать простым, но </w:t>
      </w:r>
      <w:r w:rsidR="00A404E5" w:rsidRPr="00A404E5">
        <w:rPr>
          <w:sz w:val="28"/>
          <w:szCs w:val="28"/>
        </w:rPr>
        <w:t>очень важным правилам безопасно</w:t>
      </w:r>
      <w:r w:rsidRPr="00A404E5">
        <w:rPr>
          <w:sz w:val="28"/>
          <w:szCs w:val="28"/>
        </w:rPr>
        <w:t>сти. Пусть он выучить их сам и научит им своих друзей.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всегда буду спрашивать разрешение у родителей. Я никогда не буду делать то, что родители мне не разрешают делать, даже если мне очень этого хочется сейчас.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всегда буду играть или гулять с родителями, родственниками или с кем-то из моих старых друзей. Я никогда не буду делать это один.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буду доверять своим чувствам. Если я чувствую, что делаю что-то плохое – значит, я не должен этого делать, потому что это может нанести мне вред.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умею говорить «нет». Если я чувствую, что делаю что-то плохое, то я скажу «нет» и убегу домой.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всегда буду держаться на расстоянии о того, что заставляет меня чувствовать себя плохо.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знаю, что некоторые незнакомые мне люди, могут помочь мне выбраться из опасных ситуаций. Это женщины, мамы с детьми, дети, милиционеры в форме, продавцы в магазине и аптеке.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знаю, что мое тело принадлежит только мне. Я никому не позволю ко мне прикасаться без разрешения родителей.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играю и гуляю только в тех местах, в которых мне разрешили мои родители. Я буду избегать мест, в которых мало света и мало людей.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не буду разговаривать с посторонними людьми, принимать подарки от взрослых, соглашаться садиться к ним в машину, гулять с ними или ходить к ним в гости, без разрешения моих родителей.</w:t>
      </w:r>
    </w:p>
    <w:p w:rsidR="00276A7D" w:rsidRPr="00A404E5" w:rsidRDefault="00276A7D" w:rsidP="00276A7D">
      <w:pPr>
        <w:rPr>
          <w:sz w:val="28"/>
          <w:szCs w:val="28"/>
        </w:rPr>
      </w:pPr>
      <w:r w:rsidRPr="00A404E5">
        <w:rPr>
          <w:sz w:val="28"/>
          <w:szCs w:val="28"/>
        </w:rPr>
        <w:t xml:space="preserve"> Я всегда буду закрывать свой дом и не открою его никому кроме своих близких.</w:t>
      </w:r>
    </w:p>
    <w:p w:rsidR="007C127F" w:rsidRDefault="00276A7D" w:rsidP="00276A7D">
      <w:r w:rsidRPr="00A404E5">
        <w:rPr>
          <w:sz w:val="28"/>
          <w:szCs w:val="28"/>
        </w:rPr>
        <w:t xml:space="preserve"> Я научусь пользоваться телефоном в телефонной будке на улице и мобильным телефоном. Я научусь набирать 02. Я выучу свой домашний адрес и номер домашнего телефона.</w:t>
      </w:r>
    </w:p>
    <w:sectPr w:rsidR="007C1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276A7D"/>
    <w:rsid w:val="00276A7D"/>
    <w:rsid w:val="00763DAC"/>
    <w:rsid w:val="007C127F"/>
    <w:rsid w:val="009D0455"/>
    <w:rsid w:val="00A404E5"/>
    <w:rsid w:val="00B462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Admin</cp:lastModifiedBy>
  <cp:revision>2</cp:revision>
  <dcterms:created xsi:type="dcterms:W3CDTF">2019-02-06T13:04:00Z</dcterms:created>
  <dcterms:modified xsi:type="dcterms:W3CDTF">2019-02-06T13:04:00Z</dcterms:modified>
</cp:coreProperties>
</file>